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highlight w:val="none"/>
          <w:lang w:val="en-US" w:eastAsia="zh-CN"/>
        </w:rPr>
        <w:t>附表3 昌都市进一步整合优化后保护地名录</w:t>
      </w:r>
    </w:p>
    <w:tbl>
      <w:tblPr>
        <w:tblStyle w:val="2"/>
        <w:tblW w:w="1510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8"/>
        <w:gridCol w:w="1481"/>
        <w:gridCol w:w="1418"/>
        <w:gridCol w:w="4158"/>
        <w:gridCol w:w="948"/>
        <w:gridCol w:w="1380"/>
        <w:gridCol w:w="1488"/>
        <w:gridCol w:w="1271"/>
        <w:gridCol w:w="1271"/>
        <w:gridCol w:w="105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510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面积单位：公顷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保护地所在县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保护地编码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保护地名称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级别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类型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总面积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核心保护区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一般控制区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类乌齐县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ZZ_NR54008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西藏类乌齐马鹿国家级自然保护区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自然保护区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123467.49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75484.52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47982.97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芒康县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ZZ_NR54005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西藏芒康滇金丝猴国家级自然保护区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自然保护区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170269.29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119569.23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50700.06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八宿县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ZZ_FP54001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西藏然乌国家森林公园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森林公园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150385.32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150385.32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洛隆县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ZZ_WP54014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西藏洛隆卓玛朗措国家湿地公园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湿地公园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18188.82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18188.82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类乌齐县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ZZ_WP54010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西藏类乌齐紫曲河国家湿地公园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湿地公园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1030.14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1030.14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边坝县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ZZ_WP54001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西藏边坝炯拉措国家湿地公园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湿地公园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17150.62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17150.62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丁青县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ZZ_WP54020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西藏丁青布托湖国家湿地公园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湿地公园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11558.98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11558.98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贡觉县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ZZ_WP54015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西藏贡觉拉妥国家</w:t>
            </w:r>
            <w:bookmarkStart w:id="0" w:name="_GoBack"/>
            <w:bookmarkEnd w:id="0"/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湿地公园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湿地公园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3594.30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3594.30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贡觉县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ZZ_NR54022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西藏贡觉则巴自然保护区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地方级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自然保护区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50326.27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29037.21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21289.06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边坝县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ZZ_SH54060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三色湖风景名胜区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地方级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风景名胜区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67979.79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67979.79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左贡县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ZZ_SH54052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梅里雪山（西坡）风景名胜区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地方级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风景名胜区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79427.12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79427.12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左贡片区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卡若区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ZZ_FP54009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西藏卡若野果拉森林公园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地方级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森林公园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91246.34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91246.34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芒康县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ZZ_FP54007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西藏芒康森林公园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地方级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森林公园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53911.24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53911.24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江达县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ZZ_FP54012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西藏江达森林公园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地方级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森林公园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7121.78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7121.78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4A1947CF"/>
    <w:rsid w:val="6A1C5ECE"/>
    <w:rsid w:val="FFFA8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2018-07-11T23:11:00Z</dcterms:created>
  <dc:creator>d</dc:creator>
  <cp:lastModifiedBy>user</cp:lastModifiedBy>
  <dcterms:modified xsi:type="dcterms:W3CDTF">2025-06-06T12:39:53Z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2052-11.8.2.10183</vt:lpwstr>
  </property>
</Properties>
</file>